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E73F6EE" w:rsidR="00152A13" w:rsidRPr="00856508" w:rsidRDefault="006269C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Enlace </w:t>
      </w:r>
      <w:r w:rsidR="00ED56F9">
        <w:rPr>
          <w:rFonts w:ascii="Tahoma" w:hAnsi="Tahoma" w:cs="Tahoma"/>
          <w:i w:val="0"/>
          <w:color w:val="805085"/>
          <w:sz w:val="36"/>
          <w:szCs w:val="40"/>
        </w:rPr>
        <w:t>M</w:t>
      </w:r>
      <w:r>
        <w:rPr>
          <w:rFonts w:ascii="Tahoma" w:hAnsi="Tahoma" w:cs="Tahoma"/>
          <w:i w:val="0"/>
          <w:color w:val="805085"/>
          <w:sz w:val="36"/>
          <w:szCs w:val="40"/>
        </w:rPr>
        <w:t>unicipal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2E3580E" w:rsidR="00527FC7" w:rsidRPr="00856508" w:rsidRDefault="00527FC7" w:rsidP="00ED56F9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ED56F9">
              <w:rPr>
                <w:rFonts w:ascii="Tahoma" w:hAnsi="Tahoma" w:cs="Tahoma"/>
              </w:rPr>
              <w:t>Joel Eduardo Calderón Medrano</w:t>
            </w:r>
          </w:p>
          <w:p w14:paraId="79226055" w14:textId="77777777" w:rsidR="00ED56F9" w:rsidRPr="00856508" w:rsidRDefault="00ED56F9" w:rsidP="00ED56F9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6526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36D68C13" w14:textId="77777777" w:rsidR="00ED56F9" w:rsidRDefault="00ED56F9" w:rsidP="00ED56F9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ED56F9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0D71F2F" w:rsidR="00BE4E1F" w:rsidRPr="00ED56F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D56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269CC" w:rsidRPr="00ED56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Maestría en Educación Básica</w:t>
            </w:r>
          </w:p>
          <w:p w14:paraId="3E0D423A" w14:textId="566DABE6" w:rsidR="00BA3E7F" w:rsidRPr="00ED56F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D56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6269CC" w:rsidRPr="00ED56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2020-2022</w:t>
            </w:r>
          </w:p>
          <w:p w14:paraId="6428F5BF" w14:textId="4C42870B" w:rsidR="00856508" w:rsidRPr="00ED56F9" w:rsidRDefault="00BA3E7F" w:rsidP="00ED56F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D56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269CC" w:rsidRPr="00ED56F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Pedagógica Nacional unidad 054 Monclova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D56F9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393B4EC5" w:rsidR="008C34DF" w:rsidRPr="00ED56F9" w:rsidRDefault="00BA3E7F" w:rsidP="00552D21">
            <w:pPr>
              <w:jc w:val="both"/>
              <w:rPr>
                <w:rFonts w:ascii="Tahoma" w:hAnsi="Tahoma" w:cs="Tahoma"/>
              </w:rPr>
            </w:pPr>
            <w:r w:rsidRPr="00ED56F9">
              <w:rPr>
                <w:rFonts w:ascii="Tahoma" w:hAnsi="Tahoma" w:cs="Tahoma"/>
              </w:rPr>
              <w:t>Empresa</w:t>
            </w:r>
            <w:r w:rsidR="006269CC" w:rsidRPr="00ED56F9">
              <w:rPr>
                <w:rFonts w:ascii="Tahoma" w:hAnsi="Tahoma" w:cs="Tahoma"/>
              </w:rPr>
              <w:t>:  SEP Coahuila - Escuela Primaria Revolución</w:t>
            </w:r>
          </w:p>
          <w:p w14:paraId="28383F74" w14:textId="7DD899E0" w:rsidR="00BA3E7F" w:rsidRPr="00ED56F9" w:rsidRDefault="00BA3E7F" w:rsidP="00552D21">
            <w:pPr>
              <w:jc w:val="both"/>
              <w:rPr>
                <w:rFonts w:ascii="Tahoma" w:hAnsi="Tahoma" w:cs="Tahoma"/>
              </w:rPr>
            </w:pPr>
            <w:r w:rsidRPr="00ED56F9">
              <w:rPr>
                <w:rFonts w:ascii="Tahoma" w:hAnsi="Tahoma" w:cs="Tahoma"/>
              </w:rPr>
              <w:t>Periodo</w:t>
            </w:r>
            <w:r w:rsidR="006269CC" w:rsidRPr="00ED56F9">
              <w:rPr>
                <w:rFonts w:ascii="Tahoma" w:hAnsi="Tahoma" w:cs="Tahoma"/>
              </w:rPr>
              <w:t>: 16 de agosto 2014 a la fecha</w:t>
            </w:r>
          </w:p>
          <w:p w14:paraId="10E7067B" w14:textId="7DA06EE2" w:rsidR="00BA3E7F" w:rsidRPr="00ED56F9" w:rsidRDefault="00BA3E7F" w:rsidP="00552D21">
            <w:pPr>
              <w:jc w:val="both"/>
              <w:rPr>
                <w:rFonts w:ascii="Tahoma" w:hAnsi="Tahoma" w:cs="Tahoma"/>
              </w:rPr>
            </w:pPr>
            <w:r w:rsidRPr="00ED56F9">
              <w:rPr>
                <w:rFonts w:ascii="Tahoma" w:hAnsi="Tahoma" w:cs="Tahoma"/>
              </w:rPr>
              <w:t>Cargo</w:t>
            </w:r>
            <w:r w:rsidR="006269CC" w:rsidRPr="00ED56F9">
              <w:rPr>
                <w:rFonts w:ascii="Tahoma" w:hAnsi="Tahoma" w:cs="Tahoma"/>
              </w:rPr>
              <w:t>: Docente de grupo de educación Primaria.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5A68A3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F3B3" w14:textId="77777777" w:rsidR="005A68A3" w:rsidRDefault="005A68A3" w:rsidP="00527FC7">
      <w:pPr>
        <w:spacing w:after="0" w:line="240" w:lineRule="auto"/>
      </w:pPr>
      <w:r>
        <w:separator/>
      </w:r>
    </w:p>
  </w:endnote>
  <w:endnote w:type="continuationSeparator" w:id="0">
    <w:p w14:paraId="5ECDFCFD" w14:textId="77777777" w:rsidR="005A68A3" w:rsidRDefault="005A68A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41B1" w14:textId="77777777" w:rsidR="005A68A3" w:rsidRDefault="005A68A3" w:rsidP="00527FC7">
      <w:pPr>
        <w:spacing w:after="0" w:line="240" w:lineRule="auto"/>
      </w:pPr>
      <w:r>
        <w:separator/>
      </w:r>
    </w:p>
  </w:footnote>
  <w:footnote w:type="continuationSeparator" w:id="0">
    <w:p w14:paraId="054DE9CA" w14:textId="77777777" w:rsidR="005A68A3" w:rsidRDefault="005A68A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73CAB4A3">
          <wp:simplePos x="0" y="0"/>
          <wp:positionH relativeFrom="column">
            <wp:posOffset>-819785</wp:posOffset>
          </wp:positionH>
          <wp:positionV relativeFrom="paragraph">
            <wp:posOffset>-373381</wp:posOffset>
          </wp:positionV>
          <wp:extent cx="7429500" cy="907437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0455" cy="9087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68A3"/>
    <w:rsid w:val="005B37FE"/>
    <w:rsid w:val="005E2CC5"/>
    <w:rsid w:val="00622EAA"/>
    <w:rsid w:val="006269CC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D56F9"/>
    <w:rsid w:val="00F2497D"/>
    <w:rsid w:val="00F317D4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cp:lastPrinted>2024-03-30T00:54:00Z</cp:lastPrinted>
  <dcterms:created xsi:type="dcterms:W3CDTF">2024-04-26T16:42:00Z</dcterms:created>
  <dcterms:modified xsi:type="dcterms:W3CDTF">2024-04-26T16:42:00Z</dcterms:modified>
</cp:coreProperties>
</file>